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CF" w:rsidRPr="00A916C2" w:rsidRDefault="00DB65BC" w:rsidP="00A916C2">
      <w:pPr>
        <w:jc w:val="center"/>
        <w:rPr>
          <w:b/>
        </w:rPr>
      </w:pPr>
      <w:r w:rsidRPr="00A916C2">
        <w:rPr>
          <w:b/>
        </w:rPr>
        <w:t>SOCIAL</w:t>
      </w:r>
      <w:r w:rsidR="007C0AF3" w:rsidRPr="00A916C2">
        <w:rPr>
          <w:b/>
        </w:rPr>
        <w:t xml:space="preserve"> K</w:t>
      </w:r>
      <w:r w:rsidRPr="00A916C2">
        <w:rPr>
          <w:b/>
        </w:rPr>
        <w:t xml:space="preserve"> Corrective Assignment</w:t>
      </w:r>
    </w:p>
    <w:p w:rsidR="00DB65BC" w:rsidRDefault="00DB65BC" w:rsidP="00DB65BC">
      <w:pPr>
        <w:jc w:val="center"/>
      </w:pPr>
    </w:p>
    <w:p w:rsidR="00ED3E9E" w:rsidRDefault="00DB65BC" w:rsidP="00DB65BC">
      <w:r>
        <w:t>This Corrective Assignment serves to correct the chain of title in the SOCIAL</w:t>
      </w:r>
      <w:r w:rsidR="007C0AF3">
        <w:t xml:space="preserve"> K</w:t>
      </w:r>
      <w:r w:rsidR="00BB54DC">
        <w:t xml:space="preserve"> service mark, Registration No. 3,114,326.</w:t>
      </w:r>
      <w:bookmarkStart w:id="0" w:name="_GoBack"/>
      <w:bookmarkEnd w:id="0"/>
    </w:p>
    <w:p w:rsidR="008D504F" w:rsidRDefault="00ED3E9E" w:rsidP="00DB65BC">
      <w:r>
        <w:t xml:space="preserve">On December 10, 2014 </w:t>
      </w:r>
      <w:proofErr w:type="spellStart"/>
      <w:r>
        <w:t>ExpertPlan</w:t>
      </w:r>
      <w:proofErr w:type="spellEnd"/>
      <w:r>
        <w:t>, Inc. and Robert M. Thomas entered into a Trademark Purchase Agreement</w:t>
      </w:r>
      <w:r w:rsidR="008D504F">
        <w:t xml:space="preserve"> effective December 10, 2014</w:t>
      </w:r>
      <w:r>
        <w:t xml:space="preserve"> for the sale of the SOCIAL K service mark from </w:t>
      </w:r>
      <w:proofErr w:type="spellStart"/>
      <w:r>
        <w:t>ExpertPlan</w:t>
      </w:r>
      <w:proofErr w:type="spellEnd"/>
      <w:r>
        <w:t xml:space="preserve"> to Mr. Thomas</w:t>
      </w:r>
      <w:r w:rsidR="008D504F">
        <w:t>. This Trademark Purchase Agreement was</w:t>
      </w:r>
      <w:r>
        <w:t xml:space="preserve"> contingent</w:t>
      </w:r>
      <w:r w:rsidR="008D504F">
        <w:t xml:space="preserve"> in part</w:t>
      </w:r>
      <w:r>
        <w:t xml:space="preserve"> upon the release of two security interests </w:t>
      </w:r>
      <w:r w:rsidR="008D504F">
        <w:t xml:space="preserve">(First and Second Liens) </w:t>
      </w:r>
      <w:r>
        <w:t xml:space="preserve">granted by </w:t>
      </w:r>
      <w:proofErr w:type="spellStart"/>
      <w:r>
        <w:t>ExpertPlan</w:t>
      </w:r>
      <w:proofErr w:type="spellEnd"/>
      <w:r>
        <w:t xml:space="preserve"> in the SOCIAL K service mark</w:t>
      </w:r>
      <w:r w:rsidR="008D504F">
        <w:t>.</w:t>
      </w:r>
    </w:p>
    <w:p w:rsidR="007C0AF3" w:rsidRDefault="00ED3E9E" w:rsidP="00DB65BC">
      <w:r>
        <w:t xml:space="preserve">On January 28, 2015 </w:t>
      </w:r>
      <w:proofErr w:type="spellStart"/>
      <w:r>
        <w:t>ExpertPlan</w:t>
      </w:r>
      <w:proofErr w:type="spellEnd"/>
      <w:r>
        <w:t xml:space="preserve"> recorded the release of the two security interests</w:t>
      </w:r>
      <w:r w:rsidR="008D504F">
        <w:t xml:space="preserve"> (First Lien at Reel/Frame 5448/0467 and Second Lien at Reel/Frame </w:t>
      </w:r>
      <w:r w:rsidR="008D504F" w:rsidRPr="008D504F">
        <w:t>5448/0480</w:t>
      </w:r>
      <w:r w:rsidR="008D504F">
        <w:t>)</w:t>
      </w:r>
      <w:r>
        <w:t>. O</w:t>
      </w:r>
      <w:r w:rsidR="007C0AF3">
        <w:t xml:space="preserve">n February 10, 2015, </w:t>
      </w:r>
      <w:r w:rsidR="00485AA2">
        <w:t xml:space="preserve">counsel for </w:t>
      </w:r>
      <w:proofErr w:type="gramStart"/>
      <w:r w:rsidR="00485AA2">
        <w:t>Social(</w:t>
      </w:r>
      <w:proofErr w:type="gramEnd"/>
      <w:r w:rsidR="00485AA2">
        <w:t>K), Inc.</w:t>
      </w:r>
      <w:r w:rsidR="007C0AF3">
        <w:t xml:space="preserve"> recorded </w:t>
      </w:r>
      <w:r>
        <w:t xml:space="preserve">the </w:t>
      </w:r>
      <w:r w:rsidR="007C0AF3">
        <w:t>Trademark Purchase Agreement</w:t>
      </w:r>
      <w:r w:rsidR="00485AA2">
        <w:t xml:space="preserve"> between </w:t>
      </w:r>
      <w:proofErr w:type="spellStart"/>
      <w:r w:rsidR="00485AA2">
        <w:t>ExpertPlan</w:t>
      </w:r>
      <w:proofErr w:type="spellEnd"/>
      <w:r w:rsidR="00485AA2">
        <w:t>, Inc. and Robert M. Thomas</w:t>
      </w:r>
      <w:r w:rsidR="007C0AF3">
        <w:t xml:space="preserve"> at Reel/Frame </w:t>
      </w:r>
      <w:r w:rsidR="007C0AF3" w:rsidRPr="007C0AF3">
        <w:t>5457/0766</w:t>
      </w:r>
      <w:r>
        <w:t xml:space="preserve">, believing this document </w:t>
      </w:r>
      <w:r w:rsidR="008D504F">
        <w:t xml:space="preserve">to </w:t>
      </w:r>
      <w:r>
        <w:t xml:space="preserve">properly assign the SOCIAL K service mark from </w:t>
      </w:r>
      <w:proofErr w:type="spellStart"/>
      <w:r>
        <w:t>ExpertPlan</w:t>
      </w:r>
      <w:proofErr w:type="spellEnd"/>
      <w:r>
        <w:t>, Inc. to Mr. Thomas</w:t>
      </w:r>
      <w:r w:rsidR="008D504F">
        <w:t>. C</w:t>
      </w:r>
      <w:r w:rsidR="00485AA2">
        <w:t xml:space="preserve">ounsel for </w:t>
      </w:r>
      <w:proofErr w:type="gramStart"/>
      <w:r w:rsidR="00485AA2">
        <w:t>Social(</w:t>
      </w:r>
      <w:proofErr w:type="gramEnd"/>
      <w:r w:rsidR="00485AA2">
        <w:t xml:space="preserve">K), Inc. </w:t>
      </w:r>
      <w:r w:rsidR="008D504F">
        <w:t xml:space="preserve">subsequently </w:t>
      </w:r>
      <w:r w:rsidR="00485AA2">
        <w:t>recorded a Trademark Assignment between Robert M. Thomas and Social(K), Inc. at Reel/Frame 5459/0451</w:t>
      </w:r>
      <w:r>
        <w:t>. O</w:t>
      </w:r>
      <w:r w:rsidR="00485AA2">
        <w:t xml:space="preserve">n March 3, 2015, counsel for </w:t>
      </w:r>
      <w:proofErr w:type="spellStart"/>
      <w:r w:rsidR="00485AA2">
        <w:t>ExpertPlan</w:t>
      </w:r>
      <w:proofErr w:type="spellEnd"/>
      <w:r w:rsidR="00485AA2">
        <w:t xml:space="preserve">, Inc. </w:t>
      </w:r>
      <w:r w:rsidR="008D504F">
        <w:t xml:space="preserve">then </w:t>
      </w:r>
      <w:r w:rsidR="00485AA2">
        <w:t xml:space="preserve">recorded an </w:t>
      </w:r>
      <w:r>
        <w:t xml:space="preserve">additional document titled </w:t>
      </w:r>
      <w:r w:rsidR="008D504F">
        <w:t>Trademark A</w:t>
      </w:r>
      <w:r w:rsidR="00485AA2">
        <w:t xml:space="preserve">ssignment between </w:t>
      </w:r>
      <w:proofErr w:type="spellStart"/>
      <w:r w:rsidR="00485AA2">
        <w:t>ExpertPlan</w:t>
      </w:r>
      <w:proofErr w:type="spellEnd"/>
      <w:r w:rsidR="00485AA2">
        <w:t>, Inc. and Robert M. Thomas</w:t>
      </w:r>
      <w:r w:rsidR="008D504F">
        <w:t>, effective March 2, 2015</w:t>
      </w:r>
      <w:r w:rsidR="00485AA2">
        <w:t xml:space="preserve"> at Reel/Frame 5470/0594</w:t>
      </w:r>
      <w:r>
        <w:t>.</w:t>
      </w:r>
    </w:p>
    <w:p w:rsidR="00ED3E9E" w:rsidRDefault="00ED3E9E" w:rsidP="00DB65BC">
      <w:pPr>
        <w:rPr>
          <w:b/>
        </w:rPr>
      </w:pPr>
      <w:r>
        <w:t>In order to</w:t>
      </w:r>
      <w:r w:rsidR="008D504F">
        <w:t xml:space="preserve"> accurately reflect the intent of the parties and in order to </w:t>
      </w:r>
      <w:r>
        <w:t>keep the</w:t>
      </w:r>
      <w:r w:rsidR="008D504F">
        <w:t xml:space="preserve"> SOCIAL K</w:t>
      </w:r>
      <w:r>
        <w:t xml:space="preserve"> chain of title </w:t>
      </w:r>
      <w:r w:rsidR="008D504F">
        <w:t>sequential,</w:t>
      </w:r>
      <w:r w:rsidR="008D504F" w:rsidRPr="008D504F">
        <w:rPr>
          <w:b/>
        </w:rPr>
        <w:t xml:space="preserve"> the Trademark Purchase Agreement recorded at Reel/Frame 5457/0766 and the Trademark Assignment recorded at Reel/Frame 5459/0451 shall be </w:t>
      </w:r>
      <w:r w:rsidR="008D504F">
        <w:rPr>
          <w:b/>
        </w:rPr>
        <w:t>disregarded.</w:t>
      </w:r>
    </w:p>
    <w:p w:rsidR="008D504F" w:rsidRPr="008D504F" w:rsidRDefault="008D504F" w:rsidP="00DB65BC">
      <w:r w:rsidRPr="008D504F">
        <w:t>Dated this 30</w:t>
      </w:r>
      <w:r w:rsidRPr="008D504F">
        <w:rPr>
          <w:vertAlign w:val="superscript"/>
        </w:rPr>
        <w:t>th</w:t>
      </w:r>
      <w:r w:rsidRPr="008D504F">
        <w:t xml:space="preserve"> day of March, 2016</w:t>
      </w:r>
      <w:r>
        <w:br/>
      </w:r>
    </w:p>
    <w:p w:rsidR="008D504F" w:rsidRPr="008D504F" w:rsidRDefault="008D504F" w:rsidP="00DB65BC">
      <w:r>
        <w:rPr>
          <w:b/>
        </w:rPr>
        <w:t xml:space="preserve">By: </w:t>
      </w:r>
      <w:r>
        <w:rPr>
          <w:noProof/>
        </w:rPr>
        <w:drawing>
          <wp:inline distT="0" distB="0" distL="0" distR="0">
            <wp:extent cx="2026920" cy="9235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P signatu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       ______________________________ </w:t>
      </w:r>
      <w:r>
        <w:br/>
        <w:t xml:space="preserve">       Lara Pearson, Esq.</w:t>
      </w:r>
      <w:r>
        <w:br/>
        <w:t xml:space="preserve">       N</w:t>
      </w:r>
      <w:r w:rsidR="00E124A0">
        <w:t>V</w:t>
      </w:r>
      <w:r>
        <w:t xml:space="preserve"> Bar # 7132</w:t>
      </w:r>
      <w:r w:rsidR="00E124A0">
        <w:t xml:space="preserve"> CO Bar # 48103</w:t>
      </w:r>
      <w:r>
        <w:br/>
        <w:t xml:space="preserve">       Counsel for Social(k)</w:t>
      </w:r>
    </w:p>
    <w:p w:rsidR="008D504F" w:rsidRDefault="008D504F" w:rsidP="00DB65BC"/>
    <w:p w:rsidR="00DB65BC" w:rsidRDefault="00DB65BC" w:rsidP="00DB65BC">
      <w:pPr>
        <w:jc w:val="center"/>
      </w:pPr>
    </w:p>
    <w:sectPr w:rsidR="00DB6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BC"/>
    <w:rsid w:val="00485AA2"/>
    <w:rsid w:val="00685504"/>
    <w:rsid w:val="007911D2"/>
    <w:rsid w:val="007C0AF3"/>
    <w:rsid w:val="008D504F"/>
    <w:rsid w:val="00A67ACF"/>
    <w:rsid w:val="00A916C2"/>
    <w:rsid w:val="00BB54DC"/>
    <w:rsid w:val="00DB65BC"/>
    <w:rsid w:val="00DE0C9D"/>
    <w:rsid w:val="00E124A0"/>
    <w:rsid w:val="00ED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A3B2F-A387-4BAF-A337-32AD09FF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268</Words>
  <Characters>1489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Pearson</dc:creator>
  <cp:keywords/>
  <dc:description/>
  <cp:lastModifiedBy>Lara Pearson</cp:lastModifiedBy>
  <cp:revision>4</cp:revision>
  <dcterms:created xsi:type="dcterms:W3CDTF">2016-03-29T19:42:00Z</dcterms:created>
  <dcterms:modified xsi:type="dcterms:W3CDTF">2016-03-30T17:33:00Z</dcterms:modified>
</cp:coreProperties>
</file>